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EC" w:rsidRDefault="00C86FEC">
      <w:pPr>
        <w:pStyle w:val="ConsPlusTitlePage"/>
      </w:pPr>
      <w:r>
        <w:br/>
      </w:r>
    </w:p>
    <w:p w:rsidR="00C86FEC" w:rsidRDefault="00C86FEC">
      <w:pPr>
        <w:pStyle w:val="ConsPlusNormal"/>
        <w:ind w:firstLine="540"/>
        <w:jc w:val="both"/>
        <w:outlineLvl w:val="0"/>
      </w:pPr>
    </w:p>
    <w:p w:rsidR="00C86FEC" w:rsidRDefault="00C86FEC">
      <w:pPr>
        <w:pStyle w:val="ConsPlusNormal"/>
        <w:jc w:val="right"/>
      </w:pPr>
    </w:p>
    <w:p w:rsidR="00C86FEC" w:rsidRDefault="00C86FEC">
      <w:pPr>
        <w:pStyle w:val="ConsPlusNormal"/>
        <w:ind w:firstLine="540"/>
        <w:jc w:val="both"/>
      </w:pPr>
    </w:p>
    <w:p w:rsidR="001456E9" w:rsidRDefault="00C86FEC" w:rsidP="001456E9">
      <w:pPr>
        <w:pStyle w:val="ConsPlusNonformat"/>
        <w:jc w:val="both"/>
      </w:pPr>
      <w:r>
        <w:t xml:space="preserve">                                         </w:t>
      </w:r>
      <w:r w:rsidR="001456E9">
        <w:t xml:space="preserve">Главе </w:t>
      </w:r>
      <w:proofErr w:type="spellStart"/>
      <w:r w:rsidR="001456E9">
        <w:t>АМС</w:t>
      </w:r>
      <w:proofErr w:type="spellEnd"/>
      <w:r w:rsidR="001456E9">
        <w:t>__________________________</w:t>
      </w:r>
    </w:p>
    <w:p w:rsidR="001456E9" w:rsidRDefault="001456E9" w:rsidP="001456E9">
      <w:pPr>
        <w:pStyle w:val="ConsPlusNonformat"/>
        <w:jc w:val="right"/>
      </w:pPr>
      <w:r>
        <w:t>__________________________________________</w:t>
      </w:r>
    </w:p>
    <w:p w:rsidR="00C86FEC" w:rsidRDefault="001456E9" w:rsidP="001456E9">
      <w:pPr>
        <w:pStyle w:val="ConsPlusNonformat"/>
        <w:jc w:val="right"/>
      </w:pPr>
      <w:r>
        <w:t xml:space="preserve">(указать наименование </w:t>
      </w:r>
      <w:proofErr w:type="spellStart"/>
      <w:proofErr w:type="gramStart"/>
      <w:r>
        <w:t>нас.пункта</w:t>
      </w:r>
      <w:proofErr w:type="spellEnd"/>
      <w:proofErr w:type="gramEnd"/>
      <w:r>
        <w:t xml:space="preserve"> и ФИО Главы)  </w:t>
      </w:r>
    </w:p>
    <w:p w:rsidR="00C86FEC" w:rsidRDefault="00C86FE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   (для юридических лиц - полное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наименование и основной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государственный регистрационный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номер записи в Едином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государственном реестре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юридических лиц, фактический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адрес, контактные данные) (для</w:t>
      </w:r>
    </w:p>
    <w:p w:rsidR="00C86FEC" w:rsidRDefault="00C86FEC">
      <w:pPr>
        <w:pStyle w:val="ConsPlusNonformat"/>
        <w:jc w:val="both"/>
      </w:pPr>
      <w:r>
        <w:t xml:space="preserve">                                         индивидуальных предпринимателей -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фамилия, имя, отчество (при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  наличии), основной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государственный регистрационный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номер записи в Едином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государственном реестре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индивидуальных предпринимателей,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адрес регистрации по месту</w:t>
      </w:r>
    </w:p>
    <w:p w:rsidR="00C86FEC" w:rsidRDefault="00C86FEC">
      <w:pPr>
        <w:pStyle w:val="ConsPlusNonformat"/>
        <w:jc w:val="both"/>
      </w:pPr>
      <w:r>
        <w:t xml:space="preserve">                                           жительства, контактные данные)</w:t>
      </w:r>
    </w:p>
    <w:p w:rsidR="00C86FEC" w:rsidRDefault="00C86FEC">
      <w:pPr>
        <w:pStyle w:val="ConsPlusNonformat"/>
        <w:jc w:val="both"/>
      </w:pPr>
      <w:r>
        <w:t xml:space="preserve">                                           (для физических лиц - фамилия,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имя, отчество (при наличии),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серия, номер и дата выдачи</w:t>
      </w:r>
    </w:p>
    <w:p w:rsidR="00C86FEC" w:rsidRDefault="00C86FEC">
      <w:pPr>
        <w:pStyle w:val="ConsPlusNonformat"/>
        <w:jc w:val="both"/>
      </w:pPr>
      <w:r>
        <w:t xml:space="preserve">                                           паспорта или иного документа,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удостоверяющего личность в</w:t>
      </w:r>
    </w:p>
    <w:p w:rsidR="00C86FEC" w:rsidRDefault="00C86FEC">
      <w:pPr>
        <w:pStyle w:val="ConsPlusNonformat"/>
        <w:jc w:val="both"/>
      </w:pPr>
      <w:r>
        <w:t xml:space="preserve">                                          соответствии с законодательством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Российской Федерации, адрес</w:t>
      </w:r>
    </w:p>
    <w:p w:rsidR="00C86FEC" w:rsidRDefault="00C86FEC">
      <w:pPr>
        <w:pStyle w:val="ConsPlusNonformat"/>
        <w:jc w:val="both"/>
      </w:pPr>
      <w:r>
        <w:t xml:space="preserve">                                          регистрации по месту жительства,</w:t>
      </w:r>
    </w:p>
    <w:p w:rsidR="00C86FEC" w:rsidRDefault="00C86FEC">
      <w:pPr>
        <w:pStyle w:val="ConsPlusNonformat"/>
        <w:jc w:val="both"/>
      </w:pPr>
      <w:r>
        <w:t xml:space="preserve">                                          контактные данные)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bookmarkStart w:id="0" w:name="P109"/>
      <w:bookmarkEnd w:id="0"/>
      <w:r>
        <w:t xml:space="preserve">                                  ЗАЯВКА</w:t>
      </w:r>
    </w:p>
    <w:p w:rsidR="00C86FEC" w:rsidRDefault="00C86FEC">
      <w:pPr>
        <w:pStyle w:val="ConsPlusNonformat"/>
        <w:jc w:val="both"/>
      </w:pPr>
      <w:r>
        <w:t xml:space="preserve">          О СОГЛАСОВАНИИ СОЗДАНИЯ МЕСТА (ПЛОЩАДКИ) НАКОПЛЕНИЯ ТКО</w:t>
      </w:r>
    </w:p>
    <w:p w:rsidR="00C86FEC" w:rsidRDefault="00C86FEC">
      <w:pPr>
        <w:pStyle w:val="ConsPlusNonformat"/>
        <w:jc w:val="both"/>
      </w:pPr>
    </w:p>
    <w:p w:rsidR="00C86FEC" w:rsidRDefault="00C86FEC" w:rsidP="001456E9">
      <w:pPr>
        <w:pStyle w:val="ConsPlusNonformat"/>
        <w:jc w:val="both"/>
      </w:pPr>
      <w:r>
        <w:t xml:space="preserve">    </w:t>
      </w:r>
      <w:r w:rsidR="001456E9">
        <w:t xml:space="preserve">Прошу согласовать </w:t>
      </w:r>
      <w:proofErr w:type="gramStart"/>
      <w:r w:rsidR="001456E9">
        <w:t>создание</w:t>
      </w:r>
      <w:r>
        <w:t xml:space="preserve">  на</w:t>
      </w:r>
      <w:proofErr w:type="gramEnd"/>
      <w:r>
        <w:t xml:space="preserve">  территории </w:t>
      </w:r>
      <w:r w:rsidR="001456E9">
        <w:t>__________________________________</w:t>
      </w:r>
      <w:r>
        <w:t xml:space="preserve"> места (площадки) накопления ТКО:</w:t>
      </w:r>
    </w:p>
    <w:p w:rsidR="00C86FEC" w:rsidRDefault="00C86FEC">
      <w:pPr>
        <w:pStyle w:val="ConsPlusNonformat"/>
        <w:jc w:val="both"/>
      </w:pPr>
      <w:r>
        <w:t xml:space="preserve">    1. Данные о местонахождении: 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(адрес, кадастровый номер земельного участка,</w:t>
      </w:r>
    </w:p>
    <w:p w:rsidR="00C86FEC" w:rsidRDefault="00C86FEC">
      <w:pPr>
        <w:pStyle w:val="ConsPlusNonformat"/>
        <w:jc w:val="both"/>
      </w:pPr>
      <w:r>
        <w:t xml:space="preserve">          описание местоположения земельного участка, координаты,</w:t>
      </w:r>
    </w:p>
    <w:p w:rsidR="00C86FEC" w:rsidRDefault="00C86FEC">
      <w:pPr>
        <w:pStyle w:val="ConsPlusNonformat"/>
        <w:jc w:val="both"/>
      </w:pPr>
      <w:r>
        <w:t xml:space="preserve">                        дополнительная информация)</w:t>
      </w:r>
    </w:p>
    <w:p w:rsidR="00C86FEC" w:rsidRDefault="00C86FEC">
      <w:pPr>
        <w:pStyle w:val="ConsPlusNonformat"/>
        <w:jc w:val="both"/>
      </w:pPr>
      <w:r>
        <w:t xml:space="preserve">    2. Технические характеристики места (площадки) накопления ТКО: 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(площадь, тип подстилающей поверхности, тип и высота ограждения, количество</w:t>
      </w:r>
    </w:p>
    <w:p w:rsidR="00C86FEC" w:rsidRDefault="00C86FEC">
      <w:pPr>
        <w:pStyle w:val="ConsPlusNonformat"/>
        <w:jc w:val="both"/>
      </w:pPr>
      <w:r>
        <w:t xml:space="preserve">      и объем контейнеров, бункеров, наличие навеса, наличие крышки,</w:t>
      </w:r>
    </w:p>
    <w:p w:rsidR="00C86FEC" w:rsidRDefault="00C86FEC">
      <w:pPr>
        <w:pStyle w:val="ConsPlusNonformat"/>
        <w:jc w:val="both"/>
      </w:pPr>
      <w:r>
        <w:t xml:space="preserve">                        дополнительная информация)</w:t>
      </w:r>
    </w:p>
    <w:p w:rsidR="00C86FEC" w:rsidRDefault="00C86FEC">
      <w:pPr>
        <w:pStyle w:val="ConsPlusNonformat"/>
        <w:jc w:val="both"/>
      </w:pPr>
      <w:r>
        <w:t xml:space="preserve">    3. Сведения о собственнике места (площадки) накопления ТКО: 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(для общего имущества многоквартирного дома - собственники помещений в</w:t>
      </w:r>
    </w:p>
    <w:p w:rsidR="00C86FEC" w:rsidRDefault="00C86FEC">
      <w:pPr>
        <w:pStyle w:val="ConsPlusNonformat"/>
        <w:jc w:val="both"/>
      </w:pPr>
      <w:r>
        <w:t>многоквартирном доме; для юридических лиц - полное наименование и основной</w:t>
      </w:r>
    </w:p>
    <w:p w:rsidR="00C86FEC" w:rsidRDefault="00C86FEC">
      <w:pPr>
        <w:pStyle w:val="ConsPlusNonformat"/>
        <w:jc w:val="both"/>
      </w:pPr>
      <w:r>
        <w:t xml:space="preserve">   государственный регистрационный номер записи в Едином государственном</w:t>
      </w:r>
    </w:p>
    <w:p w:rsidR="00C86FEC" w:rsidRDefault="00C86FEC">
      <w:pPr>
        <w:pStyle w:val="ConsPlusNonformat"/>
        <w:jc w:val="both"/>
      </w:pPr>
      <w:r>
        <w:t xml:space="preserve">      реестре юридических лиц, фактический адрес; для индивидуальных</w:t>
      </w:r>
    </w:p>
    <w:p w:rsidR="00C86FEC" w:rsidRDefault="00C86FEC">
      <w:pPr>
        <w:pStyle w:val="ConsPlusNonformat"/>
        <w:jc w:val="both"/>
      </w:pPr>
      <w:r>
        <w:t xml:space="preserve">     предпринимателей - фамилия, имя, отчество (при наличии), основной</w:t>
      </w:r>
    </w:p>
    <w:p w:rsidR="00C86FEC" w:rsidRDefault="00C86FEC">
      <w:pPr>
        <w:pStyle w:val="ConsPlusNonformat"/>
        <w:jc w:val="both"/>
      </w:pPr>
      <w:r>
        <w:t xml:space="preserve">   государственный регистрационный номер записи в Едином государственном</w:t>
      </w:r>
    </w:p>
    <w:p w:rsidR="00C86FEC" w:rsidRDefault="00C86FEC">
      <w:pPr>
        <w:pStyle w:val="ConsPlusNonformat"/>
        <w:jc w:val="both"/>
      </w:pPr>
      <w:r>
        <w:t xml:space="preserve">    реестре индивидуальных предпринимателей, адрес регистрации по месту</w:t>
      </w:r>
    </w:p>
    <w:p w:rsidR="00C86FEC" w:rsidRDefault="00C86FEC">
      <w:pPr>
        <w:pStyle w:val="ConsPlusNonformat"/>
        <w:jc w:val="both"/>
      </w:pPr>
      <w:r>
        <w:t xml:space="preserve">  жительства; для физических лиц - фамилия, имя, отчество (при наличии),</w:t>
      </w:r>
    </w:p>
    <w:p w:rsidR="00C86FEC" w:rsidRDefault="00C86FEC">
      <w:pPr>
        <w:pStyle w:val="ConsPlusNonformat"/>
        <w:jc w:val="both"/>
      </w:pPr>
      <w:r>
        <w:t xml:space="preserve"> серия, номер и дата выдачи паспорта или иного документа, удостоверяющего</w:t>
      </w:r>
    </w:p>
    <w:p w:rsidR="00C86FEC" w:rsidRDefault="00C86FEC">
      <w:pPr>
        <w:pStyle w:val="ConsPlusNonformat"/>
        <w:jc w:val="both"/>
      </w:pPr>
      <w:r>
        <w:t xml:space="preserve">   личность в соответствии законодательством Российской Федерации, адрес</w:t>
      </w:r>
    </w:p>
    <w:p w:rsidR="00C86FEC" w:rsidRDefault="00C86FEC">
      <w:pPr>
        <w:pStyle w:val="ConsPlusNonformat"/>
        <w:jc w:val="both"/>
      </w:pPr>
      <w:r>
        <w:lastRenderedPageBreak/>
        <w:t xml:space="preserve">                     регистрации по месту жительства)</w:t>
      </w:r>
    </w:p>
    <w:p w:rsidR="00C86FEC" w:rsidRDefault="00C86FEC">
      <w:pPr>
        <w:pStyle w:val="ConsPlusNonformat"/>
        <w:jc w:val="both"/>
      </w:pPr>
      <w:r>
        <w:t xml:space="preserve">    4. Источники образования ТКО: 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(один или несколько объектов капитального строительства, некапитальных</w:t>
      </w:r>
    </w:p>
    <w:p w:rsidR="00C86FEC" w:rsidRDefault="00C86FEC">
      <w:pPr>
        <w:pStyle w:val="ConsPlusNonformat"/>
        <w:jc w:val="both"/>
      </w:pPr>
      <w:r>
        <w:t xml:space="preserve"> объектов, земельный участок, территория (часть территории), в результате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использования</w:t>
      </w:r>
      <w:proofErr w:type="gramEnd"/>
      <w:r>
        <w:t xml:space="preserve"> которых у физических и юридических лиц образуются ТКО)</w:t>
      </w:r>
    </w:p>
    <w:p w:rsidR="00C86FEC" w:rsidRDefault="00C86FEC">
      <w:pPr>
        <w:pStyle w:val="ConsPlusNonformat"/>
        <w:jc w:val="both"/>
      </w:pPr>
      <w:r>
        <w:t xml:space="preserve">    5.  </w:t>
      </w:r>
      <w:proofErr w:type="gramStart"/>
      <w:r>
        <w:t>Сведения  о</w:t>
      </w:r>
      <w:proofErr w:type="gramEnd"/>
      <w:r>
        <w:t xml:space="preserve">  правах  на  земельный  участок, на котором планируется</w:t>
      </w:r>
    </w:p>
    <w:p w:rsidR="00C86FEC" w:rsidRDefault="00C86FEC">
      <w:pPr>
        <w:pStyle w:val="ConsPlusNonformat"/>
        <w:jc w:val="both"/>
      </w:pPr>
      <w:r>
        <w:t>создание места (площадки) накопления ТКО: 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   (муниципальная собственность, государственная собственность не</w:t>
      </w:r>
    </w:p>
    <w:p w:rsidR="00C86FEC" w:rsidRDefault="00C86FEC">
      <w:pPr>
        <w:pStyle w:val="ConsPlusNonformat"/>
        <w:jc w:val="both"/>
      </w:pPr>
      <w:r>
        <w:t xml:space="preserve">    разграничена, земельный участок, входящий в состав общего имущества</w:t>
      </w:r>
    </w:p>
    <w:p w:rsidR="00C86FEC" w:rsidRDefault="00C86FEC">
      <w:pPr>
        <w:pStyle w:val="ConsPlusNonformat"/>
        <w:jc w:val="both"/>
      </w:pPr>
      <w:r>
        <w:t xml:space="preserve">  многоквартирного дома, собственность физического или юридического лица,</w:t>
      </w:r>
    </w:p>
    <w:p w:rsidR="00C86FEC" w:rsidRDefault="00C86FEC">
      <w:pPr>
        <w:pStyle w:val="ConsPlusNonformat"/>
        <w:jc w:val="both"/>
      </w:pPr>
      <w:r>
        <w:t xml:space="preserve"> аренда, сервитут, бессрочное пользование и т.п., разрешение на размещение</w:t>
      </w:r>
    </w:p>
    <w:p w:rsidR="00C86FEC" w:rsidRDefault="00C86FEC">
      <w:pPr>
        <w:pStyle w:val="ConsPlusNonformat"/>
        <w:jc w:val="both"/>
      </w:pPr>
      <w:r>
        <w:t>объекта без предоставления земельного участка, сведения о правообладателе,</w:t>
      </w:r>
    </w:p>
    <w:p w:rsidR="00C86FEC" w:rsidRDefault="00C86FEC">
      <w:pPr>
        <w:pStyle w:val="ConsPlusNonformat"/>
        <w:jc w:val="both"/>
      </w:pPr>
      <w:r>
        <w:t xml:space="preserve">                реквизиты правоустанавливающих документов)</w:t>
      </w:r>
    </w:p>
    <w:p w:rsidR="00C86FEC" w:rsidRDefault="00C86FEC">
      <w:pPr>
        <w:pStyle w:val="ConsPlusNonformat"/>
        <w:jc w:val="both"/>
      </w:pPr>
      <w:r>
        <w:t xml:space="preserve">    6. Планируемый срок создания места (площадки)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(период, исчисляемый днями, месяцами или до определенной календарной даты,</w:t>
      </w:r>
    </w:p>
    <w:p w:rsidR="00C86FEC" w:rsidRDefault="00C86FEC">
      <w:pPr>
        <w:pStyle w:val="ConsPlusNonformat"/>
        <w:jc w:val="both"/>
      </w:pPr>
      <w:r>
        <w:t>но не более одного года с момента получения решения о согласовании создания</w:t>
      </w:r>
    </w:p>
    <w:p w:rsidR="00C86FEC" w:rsidRDefault="00C86FEC">
      <w:pPr>
        <w:pStyle w:val="ConsPlusNonformat"/>
        <w:jc w:val="both"/>
      </w:pPr>
      <w:r>
        <w:t xml:space="preserve">                     места (площадки) накопления ТКО)</w:t>
      </w:r>
    </w:p>
    <w:p w:rsidR="00C86FEC" w:rsidRDefault="00C86FEC">
      <w:pPr>
        <w:pStyle w:val="ConsPlusNonformat"/>
        <w:jc w:val="both"/>
      </w:pPr>
      <w:r>
        <w:t xml:space="preserve">    7. Способ получения результата рассмотрения заявки: 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(указать "по почте" или "решение заберу лично, от получения уведомления по</w:t>
      </w:r>
    </w:p>
    <w:p w:rsidR="00C86FEC" w:rsidRDefault="00C86FEC">
      <w:pPr>
        <w:pStyle w:val="ConsPlusNonformat"/>
        <w:jc w:val="both"/>
      </w:pPr>
      <w:r>
        <w:t xml:space="preserve">                            почте отказываюсь")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приема,  рассмотрения  и  выдачи  результатов рассмотрения</w:t>
      </w:r>
    </w:p>
    <w:p w:rsidR="00C86FEC" w:rsidRDefault="00C86FEC">
      <w:pPr>
        <w:pStyle w:val="ConsPlusNonformat"/>
        <w:jc w:val="both"/>
      </w:pPr>
      <w:r>
        <w:t>заявки ознакомлен.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обработку моих персональных данных, указанных в</w:t>
      </w:r>
    </w:p>
    <w:p w:rsidR="00C86FEC" w:rsidRDefault="00C86FEC">
      <w:pPr>
        <w:pStyle w:val="ConsPlusNonformat"/>
        <w:jc w:val="both"/>
      </w:pPr>
      <w:r>
        <w:t xml:space="preserve">заявке.  </w:t>
      </w:r>
      <w:proofErr w:type="gramStart"/>
      <w:r>
        <w:t>Согласие  действует</w:t>
      </w:r>
      <w:proofErr w:type="gramEnd"/>
      <w:r>
        <w:t xml:space="preserve">  с  момента подачи заявки до моего письменного</w:t>
      </w:r>
    </w:p>
    <w:p w:rsidR="00C86FEC" w:rsidRDefault="00C86FEC">
      <w:pPr>
        <w:pStyle w:val="ConsPlusNonformat"/>
        <w:jc w:val="both"/>
      </w:pPr>
      <w:r>
        <w:t>отзыва данного согласия.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_________________     __________________________     ______________________</w:t>
      </w:r>
    </w:p>
    <w:p w:rsidR="00C86FEC" w:rsidRDefault="00C86FEC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(подпись заявителя)         (расшифровка подписи)</w:t>
      </w:r>
    </w:p>
    <w:p w:rsidR="00C86FEC" w:rsidRDefault="00C86FEC">
      <w:pPr>
        <w:pStyle w:val="ConsPlusNonformat"/>
        <w:jc w:val="both"/>
      </w:pPr>
      <w:r>
        <w:t>М.П.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Приложение: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1. 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2. 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 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4. 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5. 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сформированном под многоквартирным домом/нежилым зданием,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расположенного на земельном участке, находящемся в муниципальной собственности или государственная собственность на который не </w:t>
      </w:r>
      <w:r>
        <w:lastRenderedPageBreak/>
        <w:t>разграничена (не применяется в случаях единоличной собственности на все помещения).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6.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7. Заключение управления Федеральной службы по надзору в сфере защиты прав потребителей и благополучия человека по Республике Северная Осетия-Алания (при наличии).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8. Иные документы, прилагаемые заявителем по собственной инициативе.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Примечание: документы прилагаются к заявке в копиях, оригиналы документов представляются в Комиссию для сличения.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Печать юридического лица или индивидуального предпринимателя проставляется при наличии.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bookmarkStart w:id="1" w:name="_GoBack"/>
      <w:bookmarkEnd w:id="1"/>
    </w:p>
    <w:sectPr w:rsidR="00C86FEC" w:rsidSect="0014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C"/>
    <w:rsid w:val="001456E9"/>
    <w:rsid w:val="00B64D40"/>
    <w:rsid w:val="00C86FEC"/>
    <w:rsid w:val="00C93DB4"/>
    <w:rsid w:val="00D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6CB0"/>
  <w15:chartTrackingRefBased/>
  <w15:docId w15:val="{04D9E3E1-2ED9-4D7C-9CE7-AE9076E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Никитенко</dc:creator>
  <cp:keywords/>
  <dc:description/>
  <cp:lastModifiedBy>Пользователь6</cp:lastModifiedBy>
  <cp:revision>2</cp:revision>
  <dcterms:created xsi:type="dcterms:W3CDTF">2022-04-05T13:12:00Z</dcterms:created>
  <dcterms:modified xsi:type="dcterms:W3CDTF">2022-04-05T13:12:00Z</dcterms:modified>
</cp:coreProperties>
</file>